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E83" w:rsidRPr="005E7E83" w:rsidRDefault="005E7E83" w:rsidP="005E7E83">
      <w:pPr>
        <w:shd w:val="clear" w:color="auto" w:fill="00448A"/>
        <w:spacing w:after="0" w:line="450" w:lineRule="atLeast"/>
        <w:rPr>
          <w:rFonts w:ascii="Arial" w:eastAsia="Times New Roman" w:hAnsi="Arial" w:cs="Arial"/>
          <w:color w:val="FFFFFF"/>
          <w:sz w:val="26"/>
          <w:szCs w:val="26"/>
          <w:lang w:eastAsia="ru-RU"/>
        </w:rPr>
      </w:pPr>
      <w:r w:rsidRPr="005E7E83">
        <w:rPr>
          <w:rFonts w:ascii="Arial" w:eastAsia="Times New Roman" w:hAnsi="Arial" w:cs="Arial"/>
          <w:color w:val="FFFFFF"/>
          <w:sz w:val="26"/>
          <w:szCs w:val="26"/>
          <w:lang w:eastAsia="ru-RU"/>
        </w:rPr>
        <w:t>Государственные требования к сайтам образовательных организаций</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355"/>
      </w:tblGrid>
      <w:tr w:rsidR="005E7E83" w:rsidRPr="005E7E83" w:rsidTr="005E7E83">
        <w:trPr>
          <w:tblCellSpacing w:w="0" w:type="dxa"/>
        </w:trPr>
        <w:tc>
          <w:tcPr>
            <w:tcW w:w="0" w:type="auto"/>
            <w:shd w:val="clear" w:color="auto" w:fill="FFFFFF"/>
            <w:vAlign w:val="center"/>
            <w:hideMark/>
          </w:tcPr>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after="0" w:line="240" w:lineRule="auto"/>
              <w:jc w:val="center"/>
              <w:rPr>
                <w:rFonts w:ascii="Arial" w:eastAsia="Times New Roman" w:hAnsi="Arial" w:cs="Arial"/>
                <w:color w:val="414141"/>
                <w:sz w:val="20"/>
                <w:szCs w:val="20"/>
                <w:lang w:eastAsia="ru-RU"/>
              </w:rPr>
            </w:pPr>
            <w:r>
              <w:rPr>
                <w:rFonts w:ascii="Arial" w:eastAsia="Times New Roman" w:hAnsi="Arial" w:cs="Arial"/>
                <w:noProof/>
                <w:color w:val="00448A"/>
                <w:sz w:val="20"/>
                <w:szCs w:val="20"/>
                <w:lang w:eastAsia="ru-RU"/>
              </w:rPr>
              <w:drawing>
                <wp:inline distT="0" distB="0" distL="0" distR="0" wp14:anchorId="4F2F2C5D" wp14:editId="5FC5D13D">
                  <wp:extent cx="2314575" cy="1447800"/>
                  <wp:effectExtent l="0" t="0" r="9525" b="0"/>
                  <wp:docPr id="2" name="Рисунок 2" descr="Государственные требования к сайтам образовательных организаций">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осударственные требования к сайтам образовательных организаций">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14575" cy="1447800"/>
                          </a:xfrm>
                          <a:prstGeom prst="rect">
                            <a:avLst/>
                          </a:prstGeom>
                          <a:noFill/>
                          <a:ln>
                            <a:noFill/>
                          </a:ln>
                        </pic:spPr>
                      </pic:pic>
                    </a:graphicData>
                  </a:graphic>
                </wp:inline>
              </w:drawing>
            </w:r>
            <w:bookmarkStart w:id="0" w:name="_GoBack"/>
            <w:bookmarkEnd w:id="0"/>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Допускается ли размещение сайта на технических площадках вне Российской Федерации?</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Размещать сайт можно только в Российской Федерации. За нарушение предусмотрен штраф:</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должностным лицам - от 3000 до 5000 рублей;</w:t>
            </w:r>
            <w:r w:rsidRPr="005E7E83">
              <w:rPr>
                <w:rFonts w:ascii="Arial" w:eastAsia="Times New Roman" w:hAnsi="Arial" w:cs="Arial"/>
                <w:color w:val="414141"/>
                <w:sz w:val="20"/>
                <w:szCs w:val="20"/>
                <w:lang w:eastAsia="ru-RU"/>
              </w:rPr>
              <w:br/>
              <w:t>юридическим лицам - от 30000 до 50000 рублей.</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Основание: Федеральный закон Российской Федерации от 31 декабря 2014 г. N 531-ФЗ "О внесении изменений в статьи 13 и 14 Федерального закона "Об информации, информационных технологиях и о защите информации" и Кодекс Российской Федерации об административных правонарушениях"</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25"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 xml:space="preserve">Обязаны государственные и муниципальные образовательные организации вести версию сайта для </w:t>
            </w:r>
            <w:proofErr w:type="gramStart"/>
            <w:r w:rsidRPr="005E7E83">
              <w:rPr>
                <w:rFonts w:ascii="Arial" w:eastAsia="Times New Roman" w:hAnsi="Arial" w:cs="Arial"/>
                <w:b/>
                <w:bCs/>
                <w:color w:val="414141"/>
                <w:sz w:val="30"/>
                <w:szCs w:val="30"/>
                <w:lang w:eastAsia="ru-RU"/>
              </w:rPr>
              <w:t>слабовидящих</w:t>
            </w:r>
            <w:proofErr w:type="gramEnd"/>
            <w:r w:rsidRPr="005E7E83">
              <w:rPr>
                <w:rFonts w:ascii="Arial" w:eastAsia="Times New Roman" w:hAnsi="Arial" w:cs="Arial"/>
                <w:b/>
                <w:bCs/>
                <w:color w:val="414141"/>
                <w:sz w:val="30"/>
                <w:szCs w:val="30"/>
                <w:lang w:eastAsia="ru-RU"/>
              </w:rPr>
              <w:t>?</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Да, обязаны. Требование прописано в следующих документах:</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Федеральный закон от 24.11.1995 N 181-ФЗ (ред. от 21.07.2014, с изм. от 01.12.2014) "О социальной защите инвалидов в Российской Федерации" (24 ноября 1995 г.) Статья 14: «Обеспечение беспрепятственного доступа инвалидов к информации».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Федеральный закон Российской Федерации от 31 декабря 2014 г. N 531-ФЗ "О внесении изменений в статьи 13 и 14 Федерального закона "Об информации, информационных технологиях и о защите информации" и  Кодекс Российской Федерации об административных правонарушениях":</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«Статью 10 Федерального закона от 9 февраля 2009 года N 8-ФЗ "Об обеспечении доступа к информации о деятельности государственных органов и органов местного самоуправления" (Собрание законодательства Российской Федерации, 2009, N 7, ст. 776; 2011, N 29, ст. 4291; 2013, N 23, ст. 2870) дополнить частью 6 следующего содержания:</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 xml:space="preserve">"6. Порядок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w:t>
            </w:r>
            <w:proofErr w:type="spellStart"/>
            <w:r w:rsidRPr="005E7E83">
              <w:rPr>
                <w:rFonts w:ascii="Arial" w:eastAsia="Times New Roman" w:hAnsi="Arial" w:cs="Arial"/>
                <w:color w:val="414141"/>
                <w:sz w:val="20"/>
                <w:szCs w:val="20"/>
                <w:lang w:eastAsia="ru-RU"/>
              </w:rPr>
              <w:t>уполномоченнымПравительством</w:t>
            </w:r>
            <w:proofErr w:type="spellEnd"/>
            <w:r w:rsidRPr="005E7E83">
              <w:rPr>
                <w:rFonts w:ascii="Arial" w:eastAsia="Times New Roman" w:hAnsi="Arial" w:cs="Arial"/>
                <w:color w:val="414141"/>
                <w:sz w:val="20"/>
                <w:szCs w:val="20"/>
                <w:lang w:eastAsia="ru-RU"/>
              </w:rPr>
              <w:t xml:space="preserve"> Российской Федерации федеральным органом исполнительной власти".</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26"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lastRenderedPageBreak/>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 xml:space="preserve">Какие требования предъявляются к версии сайта для </w:t>
            </w:r>
            <w:proofErr w:type="gramStart"/>
            <w:r w:rsidRPr="005E7E83">
              <w:rPr>
                <w:rFonts w:ascii="Arial" w:eastAsia="Times New Roman" w:hAnsi="Arial" w:cs="Arial"/>
                <w:b/>
                <w:bCs/>
                <w:color w:val="414141"/>
                <w:sz w:val="30"/>
                <w:szCs w:val="30"/>
                <w:lang w:eastAsia="ru-RU"/>
              </w:rPr>
              <w:t>слабовидящих</w:t>
            </w:r>
            <w:proofErr w:type="gramEnd"/>
            <w:r w:rsidRPr="005E7E83">
              <w:rPr>
                <w:rFonts w:ascii="Arial" w:eastAsia="Times New Roman" w:hAnsi="Arial" w:cs="Arial"/>
                <w:b/>
                <w:bCs/>
                <w:color w:val="414141"/>
                <w:sz w:val="30"/>
                <w:szCs w:val="30"/>
                <w:lang w:eastAsia="ru-RU"/>
              </w:rPr>
              <w:t>?</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 xml:space="preserve">Требования записаны в ГОСТ </w:t>
            </w:r>
            <w:proofErr w:type="gramStart"/>
            <w:r w:rsidRPr="005E7E83">
              <w:rPr>
                <w:rFonts w:ascii="Arial" w:eastAsia="Times New Roman" w:hAnsi="Arial" w:cs="Arial"/>
                <w:color w:val="414141"/>
                <w:sz w:val="20"/>
                <w:szCs w:val="20"/>
                <w:lang w:eastAsia="ru-RU"/>
              </w:rPr>
              <w:t>Р</w:t>
            </w:r>
            <w:proofErr w:type="gramEnd"/>
            <w:r w:rsidRPr="005E7E83">
              <w:rPr>
                <w:rFonts w:ascii="Arial" w:eastAsia="Times New Roman" w:hAnsi="Arial" w:cs="Arial"/>
                <w:color w:val="414141"/>
                <w:sz w:val="20"/>
                <w:szCs w:val="20"/>
                <w:lang w:eastAsia="ru-RU"/>
              </w:rPr>
              <w:t> 52872-2012 "Интернет-ресурсы. Требования доступности для инвалидов по зрению</w:t>
            </w:r>
            <w:proofErr w:type="gramStart"/>
            <w:r w:rsidRPr="005E7E83">
              <w:rPr>
                <w:rFonts w:ascii="Arial" w:eastAsia="Times New Roman" w:hAnsi="Arial" w:cs="Arial"/>
                <w:color w:val="414141"/>
                <w:sz w:val="20"/>
                <w:szCs w:val="20"/>
                <w:lang w:eastAsia="ru-RU"/>
              </w:rPr>
              <w:t>."</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proofErr w:type="gramEnd"/>
            <w:r w:rsidRPr="005E7E83">
              <w:rPr>
                <w:rFonts w:ascii="Arial" w:eastAsia="Times New Roman" w:hAnsi="Arial" w:cs="Arial"/>
                <w:color w:val="414141"/>
                <w:sz w:val="20"/>
                <w:szCs w:val="20"/>
                <w:lang w:eastAsia="ru-RU"/>
              </w:rPr>
              <w:t>Основные положения ГОСТ:</w:t>
            </w:r>
          </w:p>
          <w:p w:rsidR="005E7E83" w:rsidRPr="005E7E83" w:rsidRDefault="005E7E83" w:rsidP="005E7E83">
            <w:pPr>
              <w:numPr>
                <w:ilvl w:val="0"/>
                <w:numId w:val="1"/>
              </w:numPr>
              <w:spacing w:after="0" w:line="240" w:lineRule="auto"/>
              <w:ind w:left="825" w:right="600"/>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Возможность изменить размер шрифта.</w:t>
            </w:r>
          </w:p>
          <w:p w:rsidR="005E7E83" w:rsidRPr="005E7E83" w:rsidRDefault="005E7E83" w:rsidP="005E7E83">
            <w:pPr>
              <w:numPr>
                <w:ilvl w:val="0"/>
                <w:numId w:val="1"/>
              </w:numPr>
              <w:spacing w:after="0" w:line="240" w:lineRule="auto"/>
              <w:ind w:left="825" w:right="600"/>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Возможность преобразовать все иллюстрации в черно белый вариант, либо отключить иллюстрации.</w:t>
            </w:r>
          </w:p>
          <w:p w:rsidR="005E7E83" w:rsidRPr="005E7E83" w:rsidRDefault="005E7E83" w:rsidP="005E7E83">
            <w:pPr>
              <w:numPr>
                <w:ilvl w:val="0"/>
                <w:numId w:val="1"/>
              </w:numPr>
              <w:spacing w:after="0" w:line="240" w:lineRule="auto"/>
              <w:ind w:left="825" w:right="600"/>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Все иллюстрации должны иметь текстовое описание (в теге ALT).</w:t>
            </w:r>
          </w:p>
          <w:p w:rsidR="005E7E83" w:rsidRPr="005E7E83" w:rsidRDefault="005E7E83" w:rsidP="005E7E83">
            <w:pPr>
              <w:numPr>
                <w:ilvl w:val="0"/>
                <w:numId w:val="1"/>
              </w:numPr>
              <w:spacing w:after="0" w:line="240" w:lineRule="auto"/>
              <w:ind w:left="825" w:right="600"/>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Возможность смены фона страницы.</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27"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Кто несет ответственность за создание и ведение сайта образовательной организации?</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Только сама образовательная организация.</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Основание:</w:t>
            </w:r>
            <w:r w:rsidRPr="005E7E83">
              <w:rPr>
                <w:rFonts w:ascii="Arial" w:eastAsia="Times New Roman" w:hAnsi="Arial" w:cs="Arial"/>
                <w:color w:val="414141"/>
                <w:sz w:val="20"/>
                <w:szCs w:val="20"/>
                <w:lang w:eastAsia="ru-RU"/>
              </w:rPr>
              <w:br/>
              <w:t>Федеральный закон Российской Федерации от 29 декабря 2012 г. N273-ФЗ "Об образовании в Российской Федерации" (Статья 28).</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28"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Требования закона "Об образовании в РФ" к сайтам образовательных организаций</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Основание:</w:t>
            </w:r>
            <w:r w:rsidRPr="005E7E83">
              <w:rPr>
                <w:rFonts w:ascii="Arial" w:eastAsia="Times New Roman" w:hAnsi="Arial" w:cs="Arial"/>
                <w:color w:val="414141"/>
                <w:sz w:val="20"/>
                <w:szCs w:val="20"/>
                <w:lang w:eastAsia="ru-RU"/>
              </w:rPr>
              <w:br/>
              <w:t>Федеральный закон Российской Федерации от 29 декабря 2012 г. N 273-ФЗ "Об образовании в Российской Федерации". Статьи 28, 29.</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Основные положения:</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За создание и ведение сайта отвечает образовательная организация.</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 xml:space="preserve">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w:t>
            </w:r>
            <w:proofErr w:type="gramStart"/>
            <w:r w:rsidRPr="005E7E83">
              <w:rPr>
                <w:rFonts w:ascii="Arial" w:eastAsia="Times New Roman" w:hAnsi="Arial" w:cs="Arial"/>
                <w:color w:val="414141"/>
                <w:sz w:val="20"/>
                <w:szCs w:val="20"/>
                <w:lang w:eastAsia="ru-RU"/>
              </w:rPr>
              <w:t>к</w:t>
            </w:r>
            <w:proofErr w:type="gramEnd"/>
            <w:r w:rsidRPr="005E7E83">
              <w:rPr>
                <w:rFonts w:ascii="Arial" w:eastAsia="Times New Roman" w:hAnsi="Arial" w:cs="Arial"/>
                <w:color w:val="414141"/>
                <w:sz w:val="20"/>
                <w:szCs w:val="20"/>
                <w:lang w:eastAsia="ru-RU"/>
              </w:rPr>
              <w:t xml:space="preserve"> </w:t>
            </w:r>
            <w:proofErr w:type="gramStart"/>
            <w:r w:rsidRPr="005E7E83">
              <w:rPr>
                <w:rFonts w:ascii="Arial" w:eastAsia="Times New Roman" w:hAnsi="Arial" w:cs="Arial"/>
                <w:color w:val="414141"/>
                <w:sz w:val="20"/>
                <w:szCs w:val="20"/>
                <w:lang w:eastAsia="ru-RU"/>
              </w:rPr>
              <w:t>таким</w:t>
            </w:r>
            <w:proofErr w:type="gramEnd"/>
            <w:r w:rsidRPr="005E7E83">
              <w:rPr>
                <w:rFonts w:ascii="Arial" w:eastAsia="Times New Roman" w:hAnsi="Arial" w:cs="Arial"/>
                <w:color w:val="414141"/>
                <w:sz w:val="20"/>
                <w:szCs w:val="20"/>
                <w:lang w:eastAsia="ru-RU"/>
              </w:rPr>
              <w:t xml:space="preserve">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2. Образовательные организации обеспечивают открытость и доступность:</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r w:rsidRPr="005E7E83">
              <w:rPr>
                <w:rFonts w:ascii="Arial" w:eastAsia="Times New Roman" w:hAnsi="Arial" w:cs="Arial"/>
                <w:b/>
                <w:bCs/>
                <w:color w:val="414141"/>
                <w:sz w:val="20"/>
                <w:szCs w:val="20"/>
                <w:lang w:eastAsia="ru-RU"/>
              </w:rPr>
              <w:t>1) информации: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а) о дате создания образовательной организации, об учредителе, учредителях образовательной организации, о месте нахождения образовательной организац</w:t>
            </w:r>
            <w:proofErr w:type="gramStart"/>
            <w:r w:rsidRPr="005E7E83">
              <w:rPr>
                <w:rFonts w:ascii="Arial" w:eastAsia="Times New Roman" w:hAnsi="Arial" w:cs="Arial"/>
                <w:color w:val="414141"/>
                <w:sz w:val="20"/>
                <w:szCs w:val="20"/>
                <w:lang w:eastAsia="ru-RU"/>
              </w:rPr>
              <w:t>ии и ее</w:t>
            </w:r>
            <w:proofErr w:type="gramEnd"/>
            <w:r w:rsidRPr="005E7E83">
              <w:rPr>
                <w:rFonts w:ascii="Arial" w:eastAsia="Times New Roman" w:hAnsi="Arial" w:cs="Arial"/>
                <w:color w:val="414141"/>
                <w:sz w:val="20"/>
                <w:szCs w:val="20"/>
                <w:lang w:eastAsia="ru-RU"/>
              </w:rPr>
              <w:t xml:space="preserve"> филиалов (при наличии), режиме, графике работы, контактных телефонах и об адресах электронной почты;</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б) о структуре и об органах управления образовательной организацией;</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lastRenderedPageBreak/>
              <w:b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д) о языках образования;</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е) о федеральных государственных образовательных стандартах, об образовательных стандартах (при их наличии);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ж) о руководителе образовательной организации, его заместителях, руководителях филиалов образовательной организации (при их наличии);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з) о персональном составе педагогических работников с указанием уровня образования, квалификации и опыта работы;</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proofErr w:type="gramStart"/>
            <w:r w:rsidRPr="005E7E83">
              <w:rPr>
                <w:rFonts w:ascii="Arial" w:eastAsia="Times New Roman" w:hAnsi="Arial" w:cs="Arial"/>
                <w:color w:val="414141"/>
                <w:sz w:val="20"/>
                <w:szCs w:val="20"/>
                <w:lang w:eastAsia="ru-RU"/>
              </w:rP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w:t>
            </w:r>
            <w:proofErr w:type="gramEnd"/>
            <w:r w:rsidRPr="005E7E83">
              <w:rPr>
                <w:rFonts w:ascii="Arial" w:eastAsia="Times New Roman" w:hAnsi="Arial" w:cs="Arial"/>
                <w:color w:val="414141"/>
                <w:sz w:val="20"/>
                <w:szCs w:val="20"/>
                <w:lang w:eastAsia="ru-RU"/>
              </w:rPr>
              <w:t xml:space="preserve"> </w:t>
            </w:r>
            <w:proofErr w:type="gramStart"/>
            <w:r w:rsidRPr="005E7E83">
              <w:rPr>
                <w:rFonts w:ascii="Arial" w:eastAsia="Times New Roman" w:hAnsi="Arial" w:cs="Arial"/>
                <w:color w:val="414141"/>
                <w:sz w:val="20"/>
                <w:szCs w:val="20"/>
                <w:lang w:eastAsia="ru-RU"/>
              </w:rPr>
              <w:t>всем вступительным испытаниям, а также о результатах перевода, восстановления и отчисления;</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 xml:space="preserve">н) о наличии и об условиях предоставления </w:t>
            </w:r>
            <w:proofErr w:type="gramStart"/>
            <w:r w:rsidRPr="005E7E83">
              <w:rPr>
                <w:rFonts w:ascii="Arial" w:eastAsia="Times New Roman" w:hAnsi="Arial" w:cs="Arial"/>
                <w:color w:val="414141"/>
                <w:sz w:val="20"/>
                <w:szCs w:val="20"/>
                <w:lang w:eastAsia="ru-RU"/>
              </w:rPr>
              <w:t>обучающимся</w:t>
            </w:r>
            <w:proofErr w:type="gramEnd"/>
            <w:r w:rsidRPr="005E7E83">
              <w:rPr>
                <w:rFonts w:ascii="Arial" w:eastAsia="Times New Roman" w:hAnsi="Arial" w:cs="Arial"/>
                <w:color w:val="414141"/>
                <w:sz w:val="20"/>
                <w:szCs w:val="20"/>
                <w:lang w:eastAsia="ru-RU"/>
              </w:rPr>
              <w:t xml:space="preserve"> стипендий, мер социальной поддержки;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proofErr w:type="gramStart"/>
            <w:r w:rsidRPr="005E7E83">
              <w:rPr>
                <w:rFonts w:ascii="Arial" w:eastAsia="Times New Roman" w:hAnsi="Arial" w:cs="Arial"/>
                <w:color w:val="414141"/>
                <w:sz w:val="20"/>
                <w:szCs w:val="20"/>
                <w:lang w:eastAsia="ru-RU"/>
              </w:rP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р) о поступлении финансовых и материальных средств и об их расходовании по итогам финансового года;</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с) о трудоустройстве выпускников;</w:t>
            </w:r>
            <w:proofErr w:type="gramEnd"/>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proofErr w:type="gramStart"/>
            <w:r w:rsidRPr="005E7E83">
              <w:rPr>
                <w:rFonts w:ascii="Arial" w:eastAsia="Times New Roman" w:hAnsi="Arial" w:cs="Arial"/>
                <w:b/>
                <w:bCs/>
                <w:color w:val="414141"/>
                <w:sz w:val="20"/>
                <w:szCs w:val="20"/>
                <w:lang w:eastAsia="ru-RU"/>
              </w:rPr>
              <w:t>2) копий:</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а) устава образовательной организации;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lastRenderedPageBreak/>
              <w:t>б) лицензии на осуществление образовательной деятельности (с приложениями);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в) свидетельства о государственной аккредитации (с приложениями);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д) локальных нормативных актов, предусмотренных частью 2 статьи 30 настоящего Федерального закона, правил внутреннего распорядка обучающихся, правил внутреннего трудового распорядка, коллективного договора;</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r w:rsidRPr="005E7E83">
              <w:rPr>
                <w:rFonts w:ascii="Arial" w:eastAsia="Times New Roman" w:hAnsi="Arial" w:cs="Arial"/>
                <w:b/>
                <w:bCs/>
                <w:color w:val="414141"/>
                <w:sz w:val="20"/>
                <w:szCs w:val="20"/>
                <w:lang w:eastAsia="ru-RU"/>
              </w:rPr>
              <w:t xml:space="preserve">3) отчета о результатах </w:t>
            </w:r>
            <w:proofErr w:type="spellStart"/>
            <w:r w:rsidRPr="005E7E83">
              <w:rPr>
                <w:rFonts w:ascii="Arial" w:eastAsia="Times New Roman" w:hAnsi="Arial" w:cs="Arial"/>
                <w:b/>
                <w:bCs/>
                <w:color w:val="414141"/>
                <w:sz w:val="20"/>
                <w:szCs w:val="20"/>
                <w:lang w:eastAsia="ru-RU"/>
              </w:rPr>
              <w:t>самообследования</w:t>
            </w:r>
            <w:proofErr w:type="spellEnd"/>
            <w:r w:rsidRPr="005E7E83">
              <w:rPr>
                <w:rFonts w:ascii="Arial" w:eastAsia="Times New Roman" w:hAnsi="Arial" w:cs="Arial"/>
                <w:color w:val="414141"/>
                <w:sz w:val="20"/>
                <w:szCs w:val="20"/>
                <w:lang w:eastAsia="ru-RU"/>
              </w:rPr>
              <w:t xml:space="preserve">. </w:t>
            </w:r>
            <w:proofErr w:type="gramStart"/>
            <w:r w:rsidRPr="005E7E83">
              <w:rPr>
                <w:rFonts w:ascii="Arial" w:eastAsia="Times New Roman" w:hAnsi="Arial" w:cs="Arial"/>
                <w:color w:val="414141"/>
                <w:sz w:val="20"/>
                <w:szCs w:val="20"/>
                <w:lang w:eastAsia="ru-RU"/>
              </w:rPr>
              <w:t xml:space="preserve">Показатели деятельности образовательной организации, подлежащей </w:t>
            </w:r>
            <w:proofErr w:type="spellStart"/>
            <w:r w:rsidRPr="005E7E83">
              <w:rPr>
                <w:rFonts w:ascii="Arial" w:eastAsia="Times New Roman" w:hAnsi="Arial" w:cs="Arial"/>
                <w:color w:val="414141"/>
                <w:sz w:val="20"/>
                <w:szCs w:val="20"/>
                <w:lang w:eastAsia="ru-RU"/>
              </w:rPr>
              <w:t>самообследованию</w:t>
            </w:r>
            <w:proofErr w:type="spellEnd"/>
            <w:r w:rsidRPr="005E7E83">
              <w:rPr>
                <w:rFonts w:ascii="Arial" w:eastAsia="Times New Roman" w:hAnsi="Arial" w:cs="Arial"/>
                <w:color w:val="414141"/>
                <w:sz w:val="20"/>
                <w:szCs w:val="20"/>
                <w:lang w:eastAsia="ru-RU"/>
              </w:rPr>
              <w:t>,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r w:rsidRPr="005E7E83">
              <w:rPr>
                <w:rFonts w:ascii="Arial" w:eastAsia="Times New Roman" w:hAnsi="Arial" w:cs="Arial"/>
                <w:b/>
                <w:bCs/>
                <w:color w:val="414141"/>
                <w:sz w:val="20"/>
                <w:szCs w:val="20"/>
                <w:lang w:eastAsia="ru-RU"/>
              </w:rPr>
              <w:t>4) документа о порядке оказания платных образовательных услуг</w:t>
            </w:r>
            <w:r w:rsidRPr="005E7E83">
              <w:rPr>
                <w:rFonts w:ascii="Arial" w:eastAsia="Times New Roman" w:hAnsi="Arial" w:cs="Arial"/>
                <w:color w:val="414141"/>
                <w:sz w:val="20"/>
                <w:szCs w:val="20"/>
                <w:lang w:eastAsia="ru-RU"/>
              </w:rPr>
              <w:t>,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roofErr w:type="gramEnd"/>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r w:rsidRPr="005E7E83">
              <w:rPr>
                <w:rFonts w:ascii="Arial" w:eastAsia="Times New Roman" w:hAnsi="Arial" w:cs="Arial"/>
                <w:b/>
                <w:bCs/>
                <w:color w:val="414141"/>
                <w:sz w:val="20"/>
                <w:szCs w:val="20"/>
                <w:lang w:eastAsia="ru-RU"/>
              </w:rPr>
              <w:t>5) предписаний органов</w:t>
            </w:r>
            <w:r w:rsidRPr="005E7E83">
              <w:rPr>
                <w:rFonts w:ascii="Arial" w:eastAsia="Times New Roman" w:hAnsi="Arial" w:cs="Arial"/>
                <w:color w:val="414141"/>
                <w:sz w:val="20"/>
                <w:szCs w:val="20"/>
                <w:lang w:eastAsia="ru-RU"/>
              </w:rPr>
              <w:t>, осуществляющих государственный контроль (надзор) в сфере образования, отчетов об исполнении таких предписаний;</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r w:rsidRPr="005E7E83">
              <w:rPr>
                <w:rFonts w:ascii="Arial" w:eastAsia="Times New Roman" w:hAnsi="Arial" w:cs="Arial"/>
                <w:b/>
                <w:bCs/>
                <w:color w:val="414141"/>
                <w:sz w:val="20"/>
                <w:szCs w:val="20"/>
                <w:lang w:eastAsia="ru-RU"/>
              </w:rPr>
              <w:t>6) иной информации</w:t>
            </w:r>
            <w:r w:rsidRPr="005E7E83">
              <w:rPr>
                <w:rFonts w:ascii="Arial" w:eastAsia="Times New Roman" w:hAnsi="Arial" w:cs="Arial"/>
                <w:color w:val="414141"/>
                <w:sz w:val="20"/>
                <w:szCs w:val="20"/>
                <w:lang w:eastAsia="ru-RU"/>
              </w:rPr>
              <w:t>,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 xml:space="preserve">3. </w:t>
            </w:r>
            <w:proofErr w:type="gramStart"/>
            <w:r w:rsidRPr="005E7E83">
              <w:rPr>
                <w:rFonts w:ascii="Arial" w:eastAsia="Times New Roman" w:hAnsi="Arial" w:cs="Arial"/>
                <w:color w:val="414141"/>
                <w:sz w:val="20"/>
                <w:szCs w:val="20"/>
                <w:lang w:eastAsia="ru-RU"/>
              </w:rPr>
              <w:t>Информация и документы, указанные в части 2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w:t>
            </w:r>
            <w:proofErr w:type="gramEnd"/>
            <w:r w:rsidRPr="005E7E83">
              <w:rPr>
                <w:rFonts w:ascii="Arial" w:eastAsia="Times New Roman" w:hAnsi="Arial" w:cs="Arial"/>
                <w:color w:val="414141"/>
                <w:sz w:val="20"/>
                <w:szCs w:val="20"/>
                <w:lang w:eastAsia="ru-RU"/>
              </w:rPr>
              <w:t xml:space="preserve"> Порядок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29"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Требования Постановления Правительства РФ №582 к сайтам образовательных организаций</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Основание:</w:t>
            </w:r>
            <w:r w:rsidRPr="005E7E83">
              <w:rPr>
                <w:rFonts w:ascii="Arial" w:eastAsia="Times New Roman" w:hAnsi="Arial" w:cs="Arial"/>
                <w:color w:val="414141"/>
                <w:sz w:val="20"/>
                <w:szCs w:val="20"/>
                <w:lang w:eastAsia="ru-RU"/>
              </w:rPr>
              <w:br/>
              <w:t>Постановление Правительства Российской Федерации от 10 июля 2013 г. N 582 г.</w:t>
            </w:r>
            <w:r w:rsidRPr="005E7E83">
              <w:rPr>
                <w:rFonts w:ascii="Arial" w:eastAsia="Times New Roman" w:hAnsi="Arial" w:cs="Arial"/>
                <w:color w:val="414141"/>
                <w:sz w:val="20"/>
                <w:szCs w:val="20"/>
                <w:lang w:eastAsia="ru-RU"/>
              </w:rPr>
              <w:br/>
              <w:t> </w:t>
            </w:r>
            <w:r w:rsidRPr="005E7E83">
              <w:rPr>
                <w:rFonts w:ascii="Arial" w:eastAsia="Times New Roman" w:hAnsi="Arial" w:cs="Arial"/>
                <w:color w:val="414141"/>
                <w:sz w:val="20"/>
                <w:szCs w:val="20"/>
                <w:lang w:eastAsia="ru-RU"/>
              </w:rPr>
              <w:br/>
              <w:t>Основные положения:</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Утверждает правила размещения на официальном сайте образовательной организации и порядок обновления информации об образовательной организации.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Должна быть опубликована следующая информация о педагогических работниках:</w:t>
            </w:r>
            <w:r w:rsidRPr="005E7E83">
              <w:rPr>
                <w:rFonts w:ascii="Arial" w:eastAsia="Times New Roman" w:hAnsi="Arial" w:cs="Arial"/>
                <w:color w:val="414141"/>
                <w:sz w:val="20"/>
                <w:szCs w:val="20"/>
                <w:lang w:eastAsia="ru-RU"/>
              </w:rPr>
              <w:br/>
              <w:t>фамилия, имя, отчество (при наличии) работника;</w:t>
            </w:r>
            <w:r w:rsidRPr="005E7E83">
              <w:rPr>
                <w:rFonts w:ascii="Arial" w:eastAsia="Times New Roman" w:hAnsi="Arial" w:cs="Arial"/>
                <w:color w:val="414141"/>
                <w:sz w:val="20"/>
                <w:szCs w:val="20"/>
                <w:lang w:eastAsia="ru-RU"/>
              </w:rPr>
              <w:br/>
              <w:t> </w:t>
            </w:r>
          </w:p>
          <w:p w:rsidR="005E7E83" w:rsidRPr="005E7E83" w:rsidRDefault="005E7E83" w:rsidP="005E7E83">
            <w:pPr>
              <w:numPr>
                <w:ilvl w:val="0"/>
                <w:numId w:val="2"/>
              </w:numPr>
              <w:spacing w:after="0" w:line="240" w:lineRule="auto"/>
              <w:ind w:left="945"/>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занимаемая должность (должности);</w:t>
            </w:r>
          </w:p>
          <w:p w:rsidR="005E7E83" w:rsidRPr="005E7E83" w:rsidRDefault="005E7E83" w:rsidP="005E7E83">
            <w:pPr>
              <w:numPr>
                <w:ilvl w:val="0"/>
                <w:numId w:val="2"/>
              </w:numPr>
              <w:spacing w:after="0" w:line="240" w:lineRule="auto"/>
              <w:ind w:left="945"/>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преподаваемые дисциплины;</w:t>
            </w:r>
          </w:p>
          <w:p w:rsidR="005E7E83" w:rsidRPr="005E7E83" w:rsidRDefault="005E7E83" w:rsidP="005E7E83">
            <w:pPr>
              <w:numPr>
                <w:ilvl w:val="0"/>
                <w:numId w:val="2"/>
              </w:numPr>
              <w:spacing w:after="0" w:line="240" w:lineRule="auto"/>
              <w:ind w:left="945"/>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ученая степень (при наличии);</w:t>
            </w:r>
          </w:p>
          <w:p w:rsidR="005E7E83" w:rsidRPr="005E7E83" w:rsidRDefault="005E7E83" w:rsidP="005E7E83">
            <w:pPr>
              <w:numPr>
                <w:ilvl w:val="0"/>
                <w:numId w:val="2"/>
              </w:numPr>
              <w:spacing w:after="0" w:line="240" w:lineRule="auto"/>
              <w:ind w:left="945"/>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ученое звание (при наличии);</w:t>
            </w:r>
          </w:p>
          <w:p w:rsidR="005E7E83" w:rsidRPr="005E7E83" w:rsidRDefault="005E7E83" w:rsidP="005E7E83">
            <w:pPr>
              <w:numPr>
                <w:ilvl w:val="0"/>
                <w:numId w:val="2"/>
              </w:numPr>
              <w:spacing w:after="0" w:line="240" w:lineRule="auto"/>
              <w:ind w:left="945"/>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наименование направления подготовки и (или) специальности;</w:t>
            </w:r>
          </w:p>
          <w:p w:rsidR="005E7E83" w:rsidRPr="005E7E83" w:rsidRDefault="005E7E83" w:rsidP="005E7E83">
            <w:pPr>
              <w:numPr>
                <w:ilvl w:val="0"/>
                <w:numId w:val="2"/>
              </w:numPr>
              <w:spacing w:after="0" w:line="240" w:lineRule="auto"/>
              <w:ind w:left="945"/>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xml:space="preserve">данные о повышении квалификации и (или) профессиональной переподготовке (при </w:t>
            </w:r>
            <w:r w:rsidRPr="005E7E83">
              <w:rPr>
                <w:rFonts w:ascii="Arial" w:eastAsia="Times New Roman" w:hAnsi="Arial" w:cs="Arial"/>
                <w:color w:val="414141"/>
                <w:sz w:val="20"/>
                <w:szCs w:val="20"/>
                <w:lang w:eastAsia="ru-RU"/>
              </w:rPr>
              <w:lastRenderedPageBreak/>
              <w:t>наличии);</w:t>
            </w:r>
          </w:p>
          <w:p w:rsidR="005E7E83" w:rsidRPr="005E7E83" w:rsidRDefault="005E7E83" w:rsidP="005E7E83">
            <w:pPr>
              <w:numPr>
                <w:ilvl w:val="0"/>
                <w:numId w:val="2"/>
              </w:numPr>
              <w:spacing w:after="0" w:line="240" w:lineRule="auto"/>
              <w:ind w:left="945"/>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общий стаж работы;</w:t>
            </w:r>
          </w:p>
          <w:p w:rsidR="005E7E83" w:rsidRPr="005E7E83" w:rsidRDefault="005E7E83" w:rsidP="005E7E83">
            <w:pPr>
              <w:numPr>
                <w:ilvl w:val="0"/>
                <w:numId w:val="2"/>
              </w:numPr>
              <w:spacing w:after="0" w:line="240" w:lineRule="auto"/>
              <w:ind w:left="945"/>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стаж работы по специальности;</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Образовательная организация обновляет сведения, указанные в пунктах 3-5 настоящих Правил, не позднее 10 рабочих дней после их изменений.</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Пользователю официального сайта предоставляется наглядная информация о структуре официального сайта, включающая в себя ссылку на официальный сайт Министерства образования и науки Российской Федерации в сети "Интернет".</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proofErr w:type="gramStart"/>
            <w:r w:rsidRPr="005E7E83">
              <w:rPr>
                <w:rFonts w:ascii="Arial" w:eastAsia="Times New Roman" w:hAnsi="Arial" w:cs="Arial"/>
                <w:color w:val="414141"/>
                <w:sz w:val="20"/>
                <w:szCs w:val="20"/>
                <w:lang w:eastAsia="ru-RU"/>
              </w:rPr>
              <w:t>Информация размещается на официальном сайте в текстовой и (или) табличной формах, а также в форме копий документов в соответствии с требованиями к структуре официального сайта и формату представления информации, установленными Федеральной службой по надзору в сфере образования и науки.</w:t>
            </w:r>
            <w:proofErr w:type="gramEnd"/>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Технологические и программные средства, которые используются для функционирования официального сайта, должны обеспечивать:</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а) доступ к размещенной на официальном сайте информации без использования программного обеспечения,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 предусматривающего взимание с пользователя информации платы;</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б) защиту информации от уничтожения, модификации и блокирования доступа к ней, а также иных неправомерных действий в отношении нее;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в) возможность копирования информации на резервный носитель, обеспечивающий ее восстановление;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г) защиту от копирования авторских материалов.</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30"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 xml:space="preserve">Требования </w:t>
            </w:r>
            <w:proofErr w:type="spellStart"/>
            <w:r w:rsidRPr="005E7E83">
              <w:rPr>
                <w:rFonts w:ascii="Arial" w:eastAsia="Times New Roman" w:hAnsi="Arial" w:cs="Arial"/>
                <w:b/>
                <w:bCs/>
                <w:color w:val="414141"/>
                <w:sz w:val="30"/>
                <w:szCs w:val="30"/>
                <w:lang w:eastAsia="ru-RU"/>
              </w:rPr>
              <w:t>Рособрнадзора</w:t>
            </w:r>
            <w:proofErr w:type="spellEnd"/>
            <w:r w:rsidRPr="005E7E83">
              <w:rPr>
                <w:rFonts w:ascii="Arial" w:eastAsia="Times New Roman" w:hAnsi="Arial" w:cs="Arial"/>
                <w:b/>
                <w:bCs/>
                <w:color w:val="414141"/>
                <w:sz w:val="30"/>
                <w:szCs w:val="30"/>
                <w:lang w:eastAsia="ru-RU"/>
              </w:rPr>
              <w:t xml:space="preserve"> №785 к сайтам образовательных организаций</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Основание: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Приказ </w:t>
            </w:r>
            <w:proofErr w:type="spellStart"/>
            <w:r w:rsidRPr="005E7E83">
              <w:rPr>
                <w:rFonts w:ascii="Arial" w:eastAsia="Times New Roman" w:hAnsi="Arial" w:cs="Arial"/>
                <w:color w:val="414141"/>
                <w:sz w:val="20"/>
                <w:szCs w:val="20"/>
                <w:lang w:eastAsia="ru-RU"/>
              </w:rPr>
              <w:t>Рособрнадзора</w:t>
            </w:r>
            <w:proofErr w:type="spellEnd"/>
            <w:r w:rsidRPr="005E7E83">
              <w:rPr>
                <w:rFonts w:ascii="Arial" w:eastAsia="Times New Roman" w:hAnsi="Arial" w:cs="Arial"/>
                <w:color w:val="414141"/>
                <w:sz w:val="20"/>
                <w:szCs w:val="20"/>
                <w:lang w:eastAsia="ru-RU"/>
              </w:rPr>
              <w:t> № 785 от 29.05.2014 "Требования к структуре официального сайта образовательной организации в сети Интернет и формату представления на нем информации"</w:t>
            </w:r>
            <w:r w:rsidRPr="005E7E83">
              <w:rPr>
                <w:rFonts w:ascii="Arial" w:eastAsia="Times New Roman" w:hAnsi="Arial" w:cs="Arial"/>
                <w:color w:val="414141"/>
                <w:sz w:val="20"/>
                <w:szCs w:val="20"/>
                <w:lang w:eastAsia="ru-RU"/>
              </w:rPr>
              <w:br/>
              <w:t> </w:t>
            </w:r>
            <w:r w:rsidRPr="005E7E83">
              <w:rPr>
                <w:rFonts w:ascii="Arial" w:eastAsia="Times New Roman" w:hAnsi="Arial" w:cs="Arial"/>
                <w:color w:val="414141"/>
                <w:sz w:val="20"/>
                <w:szCs w:val="20"/>
                <w:lang w:eastAsia="ru-RU"/>
              </w:rPr>
              <w:br/>
              <w:t>Основные положения Приказа:</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Для размещения информации на Сайте должен быть создан специальный раздел «Сведения об образовательной организации» (далее – специальный раздел). Информация в специальном разделе должна быть представлена в виде набора страниц и (или) иерархического списка и (или) ссылок на другие разделы Сайта. Информация должна иметь общий механизм навигации по всем страницам специального раздела. Механизм навигации должен быть представлен на каждой странице специального раздела. Доступ к специальному разделу должен осуществляться с главной (основной) страницы Сайта, а также из основного навигационного меню Сайта. Страницы специального раздела должны быть доступны в сети Интернет без дополнительной регистрации, содержать указанную в пунктах 3.1 – 3.12 настоящих Требований информацию, а также доступные для посетителей Сайта ссылки на файлы, снабженные информацией, поясняющей назначение данных файлов.</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Специальный раздел «Сведения об образовательной организации» должен содержать следующие подразделы:</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lastRenderedPageBreak/>
              <w:br/>
              <w:t>1.    Основные сведения</w:t>
            </w:r>
            <w:r w:rsidRPr="005E7E83">
              <w:rPr>
                <w:rFonts w:ascii="Arial" w:eastAsia="Times New Roman" w:hAnsi="Arial" w:cs="Arial"/>
                <w:color w:val="414141"/>
                <w:sz w:val="20"/>
                <w:szCs w:val="20"/>
                <w:lang w:eastAsia="ru-RU"/>
              </w:rPr>
              <w:br/>
              <w:t>2.    Структура и органы управления образовательной организацией</w:t>
            </w:r>
            <w:r w:rsidRPr="005E7E83">
              <w:rPr>
                <w:rFonts w:ascii="Arial" w:eastAsia="Times New Roman" w:hAnsi="Arial" w:cs="Arial"/>
                <w:color w:val="414141"/>
                <w:sz w:val="20"/>
                <w:szCs w:val="20"/>
                <w:lang w:eastAsia="ru-RU"/>
              </w:rPr>
              <w:br/>
              <w:t>3.    Документы</w:t>
            </w:r>
            <w:r w:rsidRPr="005E7E83">
              <w:rPr>
                <w:rFonts w:ascii="Arial" w:eastAsia="Times New Roman" w:hAnsi="Arial" w:cs="Arial"/>
                <w:color w:val="414141"/>
                <w:sz w:val="20"/>
                <w:szCs w:val="20"/>
                <w:lang w:eastAsia="ru-RU"/>
              </w:rPr>
              <w:br/>
              <w:t>4.    Образовательные программы</w:t>
            </w:r>
            <w:r w:rsidRPr="005E7E83">
              <w:rPr>
                <w:rFonts w:ascii="Arial" w:eastAsia="Times New Roman" w:hAnsi="Arial" w:cs="Arial"/>
                <w:color w:val="414141"/>
                <w:sz w:val="20"/>
                <w:szCs w:val="20"/>
                <w:lang w:eastAsia="ru-RU"/>
              </w:rPr>
              <w:br/>
              <w:t>5.    Образовательные стандарты</w:t>
            </w:r>
            <w:r w:rsidRPr="005E7E83">
              <w:rPr>
                <w:rFonts w:ascii="Arial" w:eastAsia="Times New Roman" w:hAnsi="Arial" w:cs="Arial"/>
                <w:color w:val="414141"/>
                <w:sz w:val="20"/>
                <w:szCs w:val="20"/>
                <w:lang w:eastAsia="ru-RU"/>
              </w:rPr>
              <w:br/>
              <w:t>6.    Руководство. Педагогический (научно-педагогический) состав</w:t>
            </w:r>
            <w:r w:rsidRPr="005E7E83">
              <w:rPr>
                <w:rFonts w:ascii="Arial" w:eastAsia="Times New Roman" w:hAnsi="Arial" w:cs="Arial"/>
                <w:color w:val="414141"/>
                <w:sz w:val="20"/>
                <w:szCs w:val="20"/>
                <w:lang w:eastAsia="ru-RU"/>
              </w:rPr>
              <w:br/>
              <w:t>7.    Материально-техническое обеспечение и оснащенность образовательного процесса</w:t>
            </w:r>
            <w:r w:rsidRPr="005E7E83">
              <w:rPr>
                <w:rFonts w:ascii="Arial" w:eastAsia="Times New Roman" w:hAnsi="Arial" w:cs="Arial"/>
                <w:color w:val="414141"/>
                <w:sz w:val="20"/>
                <w:szCs w:val="20"/>
                <w:lang w:eastAsia="ru-RU"/>
              </w:rPr>
              <w:br/>
              <w:t>8.    Стипендии и иные виды материальной поддержки</w:t>
            </w:r>
            <w:r w:rsidRPr="005E7E83">
              <w:rPr>
                <w:rFonts w:ascii="Arial" w:eastAsia="Times New Roman" w:hAnsi="Arial" w:cs="Arial"/>
                <w:color w:val="414141"/>
                <w:sz w:val="20"/>
                <w:szCs w:val="20"/>
                <w:lang w:eastAsia="ru-RU"/>
              </w:rPr>
              <w:br/>
              <w:t>9.    Платные образовательные услуги</w:t>
            </w:r>
            <w:r w:rsidRPr="005E7E83">
              <w:rPr>
                <w:rFonts w:ascii="Arial" w:eastAsia="Times New Roman" w:hAnsi="Arial" w:cs="Arial"/>
                <w:color w:val="414141"/>
                <w:sz w:val="20"/>
                <w:szCs w:val="20"/>
                <w:lang w:eastAsia="ru-RU"/>
              </w:rPr>
              <w:br/>
              <w:t>10.    Финансово-хозяйственная деятельность</w:t>
            </w:r>
            <w:r w:rsidRPr="005E7E83">
              <w:rPr>
                <w:rFonts w:ascii="Arial" w:eastAsia="Times New Roman" w:hAnsi="Arial" w:cs="Arial"/>
                <w:color w:val="414141"/>
                <w:sz w:val="20"/>
                <w:szCs w:val="20"/>
                <w:lang w:eastAsia="ru-RU"/>
              </w:rPr>
              <w:br/>
              <w:t>11.    Вакантные места для приема (перевода)</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Документы представляются на Сайте в виде файлов основных форматов PDF, XLS, ODS или RTF.</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Все файлы, ссылки на которые размещены на страницах соответствующего раздела, должны удовлетворять следующим условиям:</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 xml:space="preserve">а) максимальный размер размещаемого файла не должен превышать 15 </w:t>
            </w:r>
            <w:proofErr w:type="spellStart"/>
            <w:r w:rsidRPr="005E7E83">
              <w:rPr>
                <w:rFonts w:ascii="Arial" w:eastAsia="Times New Roman" w:hAnsi="Arial" w:cs="Arial"/>
                <w:color w:val="414141"/>
                <w:sz w:val="20"/>
                <w:szCs w:val="20"/>
                <w:lang w:eastAsia="ru-RU"/>
              </w:rPr>
              <w:t>мб</w:t>
            </w:r>
            <w:proofErr w:type="spellEnd"/>
            <w:r w:rsidRPr="005E7E83">
              <w:rPr>
                <w:rFonts w:ascii="Arial" w:eastAsia="Times New Roman" w:hAnsi="Arial" w:cs="Arial"/>
                <w:color w:val="414141"/>
                <w:sz w:val="20"/>
                <w:szCs w:val="20"/>
                <w:lang w:eastAsia="ru-RU"/>
              </w:rPr>
              <w:t>. Если размер файла превышает максимальное значение, то он должен быть разделен на несколько частей (файлов), размер которых не должен превышать максимальное значение размера файла;</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 xml:space="preserve">б) сканирование документа должно быть выполнено с разрешением не менее 75 </w:t>
            </w:r>
            <w:proofErr w:type="spellStart"/>
            <w:r w:rsidRPr="005E7E83">
              <w:rPr>
                <w:rFonts w:ascii="Arial" w:eastAsia="Times New Roman" w:hAnsi="Arial" w:cs="Arial"/>
                <w:color w:val="414141"/>
                <w:sz w:val="20"/>
                <w:szCs w:val="20"/>
                <w:lang w:eastAsia="ru-RU"/>
              </w:rPr>
              <w:t>dpi</w:t>
            </w:r>
            <w:proofErr w:type="spellEnd"/>
            <w:r w:rsidRPr="005E7E83">
              <w:rPr>
                <w:rFonts w:ascii="Arial" w:eastAsia="Times New Roman" w:hAnsi="Arial" w:cs="Arial"/>
                <w:color w:val="414141"/>
                <w:sz w:val="20"/>
                <w:szCs w:val="20"/>
                <w:lang w:eastAsia="ru-RU"/>
              </w:rPr>
              <w:t>;</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в) отсканированный текст в электронной копии документа должен быть читаемым и хорошо различимым.</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Информация, указанная в пунктах 3.1, 3.5, 3.8 Требований, представляется на Сайте в текстовом формате;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Информация, указанная в пункте 3.2 Требований, представляется на Сайте в табличном формате;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Информация, указанная в пунктах 3.3, 3.4, 3.6, 3.7, 3.9, 3.10, 3.11 Требований, представляется на Сайте в текстовом и (или) табличном формате.</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31"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Кому должно принадлежать доменное имя образовательной организации?</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Имя сайта должно принадлежать образовательной организации на правах аренды.</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Федеральный закон Российской Федерации от 9 февраля 2009 г. N 8-ФЗ (ред. от 28.12.2013, с изм. от 01.12.2014)"Об обеспечении доступа к информации о деятельности государственных органов и органов местного самоуправления": "Официальный сайт государственного органа или органа местного самоуправления в сети Интернет,  электронный адрес которого включает доменное имя, права на которое принадлежат государственному органу или органу местного самоуправления".</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В Российской Федерации доменное имя не относится к средствам индивидуализации (ГК РФ, часть IV, Раздел VII).  Следовательно, зарегистрированное доменное имя принадлежит ОО на правах аренды, что должно быть отражено в договоре между ОО и провайдером услуг.</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32"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Какие законы и подзаконные акты регулируют защиту персональных данных?</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lastRenderedPageBreak/>
              <w:br/>
              <w:t>Федеральный закон Российской Федерации от 27 июля 2006 г. N 152-ФЗ О персональных данных.</w:t>
            </w:r>
            <w:r w:rsidRPr="005E7E83">
              <w:rPr>
                <w:rFonts w:ascii="Arial" w:eastAsia="Times New Roman" w:hAnsi="Arial" w:cs="Arial"/>
                <w:color w:val="414141"/>
                <w:sz w:val="20"/>
                <w:szCs w:val="20"/>
                <w:lang w:eastAsia="ru-RU"/>
              </w:rPr>
              <w:br/>
              <w:t>Постановление Правительства Российской Федерации от 15 сентября 2008 г. N 687 г. Москва "Об утверждении Положения об особенностях обработки персональных данных, осуществляемой без использования средств автоматизации".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proofErr w:type="gramStart"/>
            <w:r w:rsidRPr="005E7E83">
              <w:rPr>
                <w:rFonts w:ascii="Arial" w:eastAsia="Times New Roman" w:hAnsi="Arial" w:cs="Arial"/>
                <w:color w:val="414141"/>
                <w:sz w:val="20"/>
                <w:szCs w:val="20"/>
                <w:lang w:eastAsia="ru-RU"/>
              </w:rPr>
              <w:t>Приказ ФСБ РФ от 10.07.2014 n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 (зарегистрировано в Минюсте РФ 18.08.2014 n 33620)</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ГОСТ</w:t>
            </w:r>
            <w:proofErr w:type="gramEnd"/>
            <w:r w:rsidRPr="005E7E83">
              <w:rPr>
                <w:rFonts w:ascii="Arial" w:eastAsia="Times New Roman" w:hAnsi="Arial" w:cs="Arial"/>
                <w:color w:val="414141"/>
                <w:sz w:val="20"/>
                <w:szCs w:val="20"/>
                <w:lang w:eastAsia="ru-RU"/>
              </w:rPr>
              <w:t xml:space="preserve"> </w:t>
            </w:r>
            <w:proofErr w:type="gramStart"/>
            <w:r w:rsidRPr="005E7E83">
              <w:rPr>
                <w:rFonts w:ascii="Arial" w:eastAsia="Times New Roman" w:hAnsi="Arial" w:cs="Arial"/>
                <w:color w:val="414141"/>
                <w:sz w:val="20"/>
                <w:szCs w:val="20"/>
                <w:lang w:eastAsia="ru-RU"/>
              </w:rPr>
              <w:t>Р</w:t>
            </w:r>
            <w:proofErr w:type="gramEnd"/>
            <w:r w:rsidRPr="005E7E83">
              <w:rPr>
                <w:rFonts w:ascii="Arial" w:eastAsia="Times New Roman" w:hAnsi="Arial" w:cs="Arial"/>
                <w:color w:val="414141"/>
                <w:sz w:val="20"/>
                <w:szCs w:val="20"/>
                <w:lang w:eastAsia="ru-RU"/>
              </w:rPr>
              <w:t xml:space="preserve"> ИСО/МЭК 19794-5—2006 Автоматическая идентификация. Идентификация биометрическая. Форматы обмена биометрическими данными. Часть 5. Данные изображения лица.</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33"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Что относится к персональным данным?</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r>
            <w:proofErr w:type="gramStart"/>
            <w:r w:rsidRPr="005E7E83">
              <w:rPr>
                <w:rFonts w:ascii="Arial" w:eastAsia="Times New Roman" w:hAnsi="Arial" w:cs="Arial"/>
                <w:color w:val="414141"/>
                <w:sz w:val="20"/>
                <w:szCs w:val="20"/>
                <w:lang w:eastAsia="ru-RU"/>
              </w:rPr>
              <w:t>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w:t>
            </w:r>
            <w:proofErr w:type="gramEnd"/>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Основание: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Федеральный закон Российской Федерации от 27 июля 2006 г. N 152-ФЗ О персональных данных. Статья 3.</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34"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Кто является оператором персональных данных?</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 xml:space="preserve">Любое лицо, </w:t>
            </w:r>
            <w:proofErr w:type="gramStart"/>
            <w:r w:rsidRPr="005E7E83">
              <w:rPr>
                <w:rFonts w:ascii="Arial" w:eastAsia="Times New Roman" w:hAnsi="Arial" w:cs="Arial"/>
                <w:color w:val="414141"/>
                <w:sz w:val="20"/>
                <w:szCs w:val="20"/>
                <w:lang w:eastAsia="ru-RU"/>
              </w:rPr>
              <w:t>осуществляющие</w:t>
            </w:r>
            <w:proofErr w:type="gramEnd"/>
            <w:r w:rsidRPr="005E7E83">
              <w:rPr>
                <w:rFonts w:ascii="Arial" w:eastAsia="Times New Roman" w:hAnsi="Arial" w:cs="Arial"/>
                <w:color w:val="414141"/>
                <w:sz w:val="20"/>
                <w:szCs w:val="20"/>
                <w:lang w:eastAsia="ru-RU"/>
              </w:rPr>
              <w:t xml:space="preserve"> обработку персональных данных – например, школа или детский сад.</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Основание: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Федеральный закон Российской Федерации от 27 июля 2006 г. N 152-ФЗ О персональных данных. Статья 3.</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Согласие субъекта персональных данных</w:t>
            </w:r>
            <w:r w:rsidRPr="005E7E83">
              <w:rPr>
                <w:rFonts w:ascii="Arial" w:eastAsia="Times New Roman" w:hAnsi="Arial" w:cs="Arial"/>
                <w:color w:val="414141"/>
                <w:sz w:val="20"/>
                <w:szCs w:val="20"/>
                <w:lang w:eastAsia="ru-RU"/>
              </w:rPr>
              <w:br/>
              <w:t>Согласие родителей на обработку </w:t>
            </w:r>
            <w:proofErr w:type="spellStart"/>
            <w:r w:rsidRPr="005E7E83">
              <w:rPr>
                <w:rFonts w:ascii="Arial" w:eastAsia="Times New Roman" w:hAnsi="Arial" w:cs="Arial"/>
                <w:color w:val="414141"/>
                <w:sz w:val="20"/>
                <w:szCs w:val="20"/>
                <w:lang w:eastAsia="ru-RU"/>
              </w:rPr>
              <w:t>ПДн</w:t>
            </w:r>
            <w:proofErr w:type="spellEnd"/>
            <w:r w:rsidRPr="005E7E83">
              <w:rPr>
                <w:rFonts w:ascii="Arial" w:eastAsia="Times New Roman" w:hAnsi="Arial" w:cs="Arial"/>
                <w:color w:val="414141"/>
                <w:sz w:val="20"/>
                <w:szCs w:val="20"/>
                <w:lang w:eastAsia="ru-RU"/>
              </w:rPr>
              <w:t> несовершеннолетних детей</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Обработка персональных данных может осуществляться оператором (школой или детским садом) только с согласия субъектов персональных данных, за исключением случаев, предусмотренных законом N 152-ФЗ О персональных данных. Согласие может быть получено любым способом, например в форме договора.</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Скачать типовой договор можно здесь.</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Требуется ли согласие педагогов для публикации персональных данных?</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proofErr w:type="gramStart"/>
            <w:r w:rsidRPr="005E7E83">
              <w:rPr>
                <w:rFonts w:ascii="Arial" w:eastAsia="Times New Roman" w:hAnsi="Arial" w:cs="Arial"/>
                <w:color w:val="414141"/>
                <w:sz w:val="20"/>
                <w:szCs w:val="20"/>
                <w:lang w:eastAsia="ru-RU"/>
              </w:rPr>
              <w:t>Не требуется для публикации данных, предусмотренных Законом об образовании: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lastRenderedPageBreak/>
              <w:t>1.    фамилия, имя, отчество (при наличии) работника;</w:t>
            </w:r>
            <w:r w:rsidRPr="005E7E83">
              <w:rPr>
                <w:rFonts w:ascii="Arial" w:eastAsia="Times New Roman" w:hAnsi="Arial" w:cs="Arial"/>
                <w:color w:val="414141"/>
                <w:sz w:val="20"/>
                <w:szCs w:val="20"/>
                <w:lang w:eastAsia="ru-RU"/>
              </w:rPr>
              <w:br/>
              <w:t>2.    занимаемая должность (должности);</w:t>
            </w:r>
            <w:r w:rsidRPr="005E7E83">
              <w:rPr>
                <w:rFonts w:ascii="Arial" w:eastAsia="Times New Roman" w:hAnsi="Arial" w:cs="Arial"/>
                <w:color w:val="414141"/>
                <w:sz w:val="20"/>
                <w:szCs w:val="20"/>
                <w:lang w:eastAsia="ru-RU"/>
              </w:rPr>
              <w:br/>
              <w:t>3.    преподаваемые дисциплины;</w:t>
            </w:r>
            <w:r w:rsidRPr="005E7E83">
              <w:rPr>
                <w:rFonts w:ascii="Arial" w:eastAsia="Times New Roman" w:hAnsi="Arial" w:cs="Arial"/>
                <w:color w:val="414141"/>
                <w:sz w:val="20"/>
                <w:szCs w:val="20"/>
                <w:lang w:eastAsia="ru-RU"/>
              </w:rPr>
              <w:br/>
              <w:t>4.    ученая степень (при наличии);</w:t>
            </w:r>
            <w:r w:rsidRPr="005E7E83">
              <w:rPr>
                <w:rFonts w:ascii="Arial" w:eastAsia="Times New Roman" w:hAnsi="Arial" w:cs="Arial"/>
                <w:color w:val="414141"/>
                <w:sz w:val="20"/>
                <w:szCs w:val="20"/>
                <w:lang w:eastAsia="ru-RU"/>
              </w:rPr>
              <w:br/>
              <w:t>5.    ученое звание (при наличии);</w:t>
            </w:r>
            <w:r w:rsidRPr="005E7E83">
              <w:rPr>
                <w:rFonts w:ascii="Arial" w:eastAsia="Times New Roman" w:hAnsi="Arial" w:cs="Arial"/>
                <w:color w:val="414141"/>
                <w:sz w:val="20"/>
                <w:szCs w:val="20"/>
                <w:lang w:eastAsia="ru-RU"/>
              </w:rPr>
              <w:br/>
              <w:t>6.    наименование направления подготовки и (или) специальности;</w:t>
            </w:r>
            <w:r w:rsidRPr="005E7E83">
              <w:rPr>
                <w:rFonts w:ascii="Arial" w:eastAsia="Times New Roman" w:hAnsi="Arial" w:cs="Arial"/>
                <w:color w:val="414141"/>
                <w:sz w:val="20"/>
                <w:szCs w:val="20"/>
                <w:lang w:eastAsia="ru-RU"/>
              </w:rPr>
              <w:br/>
              <w:t>7.    данные о повышении квалификации и (или) профессиональной переподготовке (при наличии);</w:t>
            </w:r>
            <w:proofErr w:type="gramEnd"/>
            <w:r w:rsidRPr="005E7E83">
              <w:rPr>
                <w:rFonts w:ascii="Arial" w:eastAsia="Times New Roman" w:hAnsi="Arial" w:cs="Arial"/>
                <w:color w:val="414141"/>
                <w:sz w:val="20"/>
                <w:szCs w:val="20"/>
                <w:lang w:eastAsia="ru-RU"/>
              </w:rPr>
              <w:br/>
              <w:t>8.    общий стаж работы;</w:t>
            </w:r>
            <w:r w:rsidRPr="005E7E83">
              <w:rPr>
                <w:rFonts w:ascii="Arial" w:eastAsia="Times New Roman" w:hAnsi="Arial" w:cs="Arial"/>
                <w:color w:val="414141"/>
                <w:sz w:val="20"/>
                <w:szCs w:val="20"/>
                <w:lang w:eastAsia="ru-RU"/>
              </w:rPr>
              <w:br/>
              <w:t>9.    стаж работы по специальности.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Основание: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N 152-ФЗ О персональных данных.  Статья 9.</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осуществляется обработка персональных данных, подлежащих опубликованию в соответствии с федеральными законами.</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35"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Требуется ли согласие на размещение фотографий на сайте?</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Сведения, на основе которых можно установить личность (биометрические персональные данные), могут обрабатываться только при наличии согласия в письменной форме субъекта персональных данных. Однако</w:t>
            </w:r>
            <w:proofErr w:type="gramStart"/>
            <w:r w:rsidRPr="005E7E83">
              <w:rPr>
                <w:rFonts w:ascii="Arial" w:eastAsia="Times New Roman" w:hAnsi="Arial" w:cs="Arial"/>
                <w:color w:val="414141"/>
                <w:sz w:val="20"/>
                <w:szCs w:val="20"/>
                <w:lang w:eastAsia="ru-RU"/>
              </w:rPr>
              <w:t>,</w:t>
            </w:r>
            <w:proofErr w:type="gramEnd"/>
            <w:r w:rsidRPr="005E7E83">
              <w:rPr>
                <w:rFonts w:ascii="Arial" w:eastAsia="Times New Roman" w:hAnsi="Arial" w:cs="Arial"/>
                <w:color w:val="414141"/>
                <w:sz w:val="20"/>
                <w:szCs w:val="20"/>
                <w:lang w:eastAsia="ru-RU"/>
              </w:rPr>
              <w:t xml:space="preserve"> не все фото относятся к биометрическим данным.</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 xml:space="preserve">Относится ли фото к биометрическим данным или нет, определяет ГОСТ </w:t>
            </w:r>
            <w:proofErr w:type="gramStart"/>
            <w:r w:rsidRPr="005E7E83">
              <w:rPr>
                <w:rFonts w:ascii="Arial" w:eastAsia="Times New Roman" w:hAnsi="Arial" w:cs="Arial"/>
                <w:color w:val="414141"/>
                <w:sz w:val="20"/>
                <w:szCs w:val="20"/>
                <w:lang w:eastAsia="ru-RU"/>
              </w:rPr>
              <w:t>Р</w:t>
            </w:r>
            <w:proofErr w:type="gramEnd"/>
            <w:r w:rsidRPr="005E7E83">
              <w:rPr>
                <w:rFonts w:ascii="Arial" w:eastAsia="Times New Roman" w:hAnsi="Arial" w:cs="Arial"/>
                <w:color w:val="414141"/>
                <w:sz w:val="20"/>
                <w:szCs w:val="20"/>
                <w:lang w:eastAsia="ru-RU"/>
              </w:rPr>
              <w:t xml:space="preserve"> ИСО/МЭК 19794-5—2006.</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Основание:</w:t>
            </w:r>
            <w:r w:rsidRPr="005E7E83">
              <w:rPr>
                <w:rFonts w:ascii="Arial" w:eastAsia="Times New Roman" w:hAnsi="Arial" w:cs="Arial"/>
                <w:color w:val="414141"/>
                <w:sz w:val="20"/>
                <w:szCs w:val="20"/>
                <w:lang w:eastAsia="ru-RU"/>
              </w:rPr>
              <w:br/>
              <w:t>N 152-ФЗ О персональных данных.  Статья 11. Биометрические персональные данные.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 xml:space="preserve">ГОСТ </w:t>
            </w:r>
            <w:proofErr w:type="gramStart"/>
            <w:r w:rsidRPr="005E7E83">
              <w:rPr>
                <w:rFonts w:ascii="Arial" w:eastAsia="Times New Roman" w:hAnsi="Arial" w:cs="Arial"/>
                <w:color w:val="414141"/>
                <w:sz w:val="20"/>
                <w:szCs w:val="20"/>
                <w:lang w:eastAsia="ru-RU"/>
              </w:rPr>
              <w:t>Р</w:t>
            </w:r>
            <w:proofErr w:type="gramEnd"/>
            <w:r w:rsidRPr="005E7E83">
              <w:rPr>
                <w:rFonts w:ascii="Arial" w:eastAsia="Times New Roman" w:hAnsi="Arial" w:cs="Arial"/>
                <w:color w:val="414141"/>
                <w:sz w:val="20"/>
                <w:szCs w:val="20"/>
                <w:lang w:eastAsia="ru-RU"/>
              </w:rPr>
              <w:t xml:space="preserve"> ИСО/МЭК 19794-5—2006.</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36"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 xml:space="preserve">Подпадает ли обработка </w:t>
            </w:r>
            <w:proofErr w:type="spellStart"/>
            <w:r w:rsidRPr="005E7E83">
              <w:rPr>
                <w:rFonts w:ascii="Arial" w:eastAsia="Times New Roman" w:hAnsi="Arial" w:cs="Arial"/>
                <w:b/>
                <w:bCs/>
                <w:color w:val="414141"/>
                <w:sz w:val="30"/>
                <w:szCs w:val="30"/>
                <w:lang w:eastAsia="ru-RU"/>
              </w:rPr>
              <w:t>ПДн</w:t>
            </w:r>
            <w:proofErr w:type="spellEnd"/>
            <w:r w:rsidRPr="005E7E83">
              <w:rPr>
                <w:rFonts w:ascii="Arial" w:eastAsia="Times New Roman" w:hAnsi="Arial" w:cs="Arial"/>
                <w:b/>
                <w:bCs/>
                <w:color w:val="414141"/>
                <w:sz w:val="30"/>
                <w:szCs w:val="30"/>
                <w:lang w:eastAsia="ru-RU"/>
              </w:rPr>
              <w:t>  без использования средств автоматизации под действие закона?</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Да. Обработка регламентируется Постановлением Правительства РФ.</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Основание: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Постановление Правительства Российской Федерации от 15 сентября 2008 г. N 687 г. Москва "Об утверждении Положения об особенностях обработки персональных данных, осуществляемой без использования средств автоматизации"</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37"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Какой закон регулирует отношения Права на результаты интеллектуальной деятельности и средства индивидуализации?</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Гражданский кодекс Российской Федерации от 18 декабря 2006 г. N 230-ФЗ Часть IV.  </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lastRenderedPageBreak/>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38"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Кто дает право на использование произведения?</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 xml:space="preserve">Автор или иной правообладатель (держатель авторских и смежных </w:t>
            </w:r>
            <w:proofErr w:type="gramStart"/>
            <w:r w:rsidRPr="005E7E83">
              <w:rPr>
                <w:rFonts w:ascii="Arial" w:eastAsia="Times New Roman" w:hAnsi="Arial" w:cs="Arial"/>
                <w:color w:val="414141"/>
                <w:sz w:val="20"/>
                <w:szCs w:val="20"/>
                <w:lang w:eastAsia="ru-RU"/>
              </w:rPr>
              <w:t>–и</w:t>
            </w:r>
            <w:proofErr w:type="gramEnd"/>
            <w:r w:rsidRPr="005E7E83">
              <w:rPr>
                <w:rFonts w:ascii="Arial" w:eastAsia="Times New Roman" w:hAnsi="Arial" w:cs="Arial"/>
                <w:color w:val="414141"/>
                <w:sz w:val="20"/>
                <w:szCs w:val="20"/>
                <w:lang w:eastAsia="ru-RU"/>
              </w:rPr>
              <w:t>сполнительских или фонографических прав.</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39"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Что допускается к публикации без согласия автора или иного правообладателя?</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r>
            <w:proofErr w:type="gramStart"/>
            <w:r w:rsidRPr="005E7E83">
              <w:rPr>
                <w:rFonts w:ascii="Arial" w:eastAsia="Times New Roman" w:hAnsi="Arial" w:cs="Arial"/>
                <w:color w:val="414141"/>
                <w:sz w:val="20"/>
                <w:szCs w:val="20"/>
                <w:lang w:eastAsia="ru-RU"/>
              </w:rPr>
              <w:t>Допускается без согласия автора или иного правообладателя и без выплаты вознаграждения, но с обязательным указанием имени автора, произведение которого используется, и источника заимствования:</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1)    цитирование в оригинале и в переводе в научных, полемических, критических или информационных целях правомерно обнародованных произведений в объеме, оправданном целью цитирования, включая воспроизведение отрывков из газетных и журнальных статей в форме обзоров печати;</w:t>
            </w:r>
            <w:proofErr w:type="gramEnd"/>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2)    отдельных статей и малообъемных произведений, правомерно опубликованных в сборниках, газетах и других периодических изданиях, коротких отрывков из правомерно опубликованных письменных произведений (с иллюстрациями или без иллюстраций) - библиотеками и архивами по запросам граждан для использования в учебных или научных целях, а также образовательными учреждениями для аудиторных занятий.</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Основание: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Гражданский кодекс Российской Федерации от 18 декабря 2006 г. N230-ФЗ Часть IV.</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Статья 1274. Свободное использование произведения в информационных, научных, учебных или культурных целях. Права на результаты интеллектуальной деятельности и средства индивидуализации.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Статья 1275. Свободное использование произведения путем репродуцирования.</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40"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Какие электронные письма можно отнести к спаму?</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Безадресные сообщения, направленные неопределенному кругу лиц.</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Основание: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Федеральный закон Российской Федерации от 13 марта 2006 г. N 38-ФЗ О рекламе.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Статья 3:</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1)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lastRenderedPageBreak/>
              <w:br/>
              <w:t>Статья 18:</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 xml:space="preserve">1. Распространение рекламы по сетям электросвязи, в том числе посредством использования телефонной, факсимильной, подвижной радиотелефонной связи, допускается только при условии предварительного согласия абонента или адресата на получение рекламы. При этом реклама признается распространенной без предварительного согласия абонента или адресата, если </w:t>
            </w:r>
            <w:proofErr w:type="spellStart"/>
            <w:r w:rsidRPr="005E7E83">
              <w:rPr>
                <w:rFonts w:ascii="Arial" w:eastAsia="Times New Roman" w:hAnsi="Arial" w:cs="Arial"/>
                <w:color w:val="414141"/>
                <w:sz w:val="20"/>
                <w:szCs w:val="20"/>
                <w:lang w:eastAsia="ru-RU"/>
              </w:rPr>
              <w:t>рекламораспространитель</w:t>
            </w:r>
            <w:proofErr w:type="spellEnd"/>
            <w:r w:rsidRPr="005E7E83">
              <w:rPr>
                <w:rFonts w:ascii="Arial" w:eastAsia="Times New Roman" w:hAnsi="Arial" w:cs="Arial"/>
                <w:color w:val="414141"/>
                <w:sz w:val="20"/>
                <w:szCs w:val="20"/>
                <w:lang w:eastAsia="ru-RU"/>
              </w:rPr>
              <w:t xml:space="preserve"> не докажет, что такое согласие было получено. </w:t>
            </w:r>
            <w:proofErr w:type="spellStart"/>
            <w:proofErr w:type="gramStart"/>
            <w:r w:rsidRPr="005E7E83">
              <w:rPr>
                <w:rFonts w:ascii="Arial" w:eastAsia="Times New Roman" w:hAnsi="Arial" w:cs="Arial"/>
                <w:color w:val="414141"/>
                <w:sz w:val="20"/>
                <w:szCs w:val="20"/>
                <w:lang w:eastAsia="ru-RU"/>
              </w:rPr>
              <w:t>Рекламораспространитель</w:t>
            </w:r>
            <w:proofErr w:type="spellEnd"/>
            <w:r w:rsidRPr="005E7E83">
              <w:rPr>
                <w:rFonts w:ascii="Arial" w:eastAsia="Times New Roman" w:hAnsi="Arial" w:cs="Arial"/>
                <w:color w:val="414141"/>
                <w:sz w:val="20"/>
                <w:szCs w:val="20"/>
                <w:lang w:eastAsia="ru-RU"/>
              </w:rPr>
              <w:t xml:space="preserve"> обязан немедленно прекратить распространение рекламы в адрес лица, обратившегося к нему с таким требованием.</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2.</w:t>
            </w:r>
            <w:proofErr w:type="gramEnd"/>
            <w:r w:rsidRPr="005E7E83">
              <w:rPr>
                <w:rFonts w:ascii="Arial" w:eastAsia="Times New Roman" w:hAnsi="Arial" w:cs="Arial"/>
                <w:color w:val="414141"/>
                <w:sz w:val="20"/>
                <w:szCs w:val="20"/>
                <w:lang w:eastAsia="ru-RU"/>
              </w:rPr>
              <w:t xml:space="preserve"> Не допускается использование сетей электросвязи для распространения рекламы с применением средств выбора и (или) набора абонентского номера без участия человека (автоматического дозванивания, автоматической рассылки).</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41"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 xml:space="preserve">Может ли кто-либо (например, вышестоящая организация) обязать образовательную организацию </w:t>
            </w:r>
            <w:proofErr w:type="gramStart"/>
            <w:r w:rsidRPr="005E7E83">
              <w:rPr>
                <w:rFonts w:ascii="Arial" w:eastAsia="Times New Roman" w:hAnsi="Arial" w:cs="Arial"/>
                <w:b/>
                <w:bCs/>
                <w:color w:val="414141"/>
                <w:sz w:val="30"/>
                <w:szCs w:val="30"/>
                <w:lang w:eastAsia="ru-RU"/>
              </w:rPr>
              <w:t>разместить сайт</w:t>
            </w:r>
            <w:proofErr w:type="gramEnd"/>
            <w:r w:rsidRPr="005E7E83">
              <w:rPr>
                <w:rFonts w:ascii="Arial" w:eastAsia="Times New Roman" w:hAnsi="Arial" w:cs="Arial"/>
                <w:b/>
                <w:bCs/>
                <w:color w:val="414141"/>
                <w:sz w:val="30"/>
                <w:szCs w:val="30"/>
                <w:lang w:eastAsia="ru-RU"/>
              </w:rPr>
              <w:t xml:space="preserve"> с конкретным адресом или на конкретной технической площадке или по конкретной технологии?</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Нет, не может.</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Это является грубым нарушением Антимонопольного законодательства (конкуренция в сфере предоставления услуг), а также Статьи 28 «Закона об образовании в РФ», которая утверждает, что ведение сайт находится исключительно в компетенции ОО.</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Основание:</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  Конституция Российской Федерации. Статья 8.</w:t>
            </w:r>
            <w:r w:rsidRPr="005E7E83">
              <w:rPr>
                <w:rFonts w:ascii="Arial" w:eastAsia="Times New Roman" w:hAnsi="Arial" w:cs="Arial"/>
                <w:color w:val="414141"/>
                <w:sz w:val="20"/>
                <w:szCs w:val="20"/>
                <w:lang w:eastAsia="ru-RU"/>
              </w:rPr>
              <w:br/>
              <w:t>•  Федеральный  закон «О защите конкуренции» (с дополнениями)</w:t>
            </w:r>
            <w:r w:rsidRPr="005E7E83">
              <w:rPr>
                <w:rFonts w:ascii="Arial" w:eastAsia="Times New Roman" w:hAnsi="Arial" w:cs="Arial"/>
                <w:color w:val="414141"/>
                <w:sz w:val="20"/>
                <w:szCs w:val="20"/>
                <w:lang w:eastAsia="ru-RU"/>
              </w:rPr>
              <w:br/>
              <w:t>•  Гражданский Кодекс РФ. Статья 10.</w:t>
            </w:r>
            <w:r w:rsidRPr="005E7E83">
              <w:rPr>
                <w:rFonts w:ascii="Arial" w:eastAsia="Times New Roman" w:hAnsi="Arial" w:cs="Arial"/>
                <w:color w:val="414141"/>
                <w:sz w:val="20"/>
                <w:szCs w:val="20"/>
                <w:lang w:eastAsia="ru-RU"/>
              </w:rPr>
              <w:br/>
              <w:t>•  Федеральный закон Российской Федерации от 29 декабря 2012 г. N 273-ФЗ "Об образовании в Российской Федерации". Статья 29</w:t>
            </w:r>
            <w:r w:rsidRPr="005E7E83">
              <w:rPr>
                <w:rFonts w:ascii="Arial" w:eastAsia="Times New Roman" w:hAnsi="Arial" w:cs="Arial"/>
                <w:color w:val="414141"/>
                <w:sz w:val="20"/>
                <w:szCs w:val="20"/>
                <w:lang w:eastAsia="ru-RU"/>
              </w:rPr>
              <w:br/>
              <w:t> </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pict>
                <v:rect id="_x0000_i1042" style="width:0;height:.75pt" o:hralign="center" o:hrstd="t" o:hr="t" fillcolor="#a0a0a0" stroked="f"/>
              </w:pic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t> </w:t>
            </w:r>
          </w:p>
          <w:p w:rsidR="005E7E83" w:rsidRPr="005E7E83" w:rsidRDefault="005E7E83" w:rsidP="005E7E83">
            <w:pPr>
              <w:spacing w:before="100" w:beforeAutospacing="1" w:after="100" w:afterAutospacing="1" w:line="240" w:lineRule="auto"/>
              <w:jc w:val="center"/>
              <w:outlineLvl w:val="1"/>
              <w:rPr>
                <w:rFonts w:ascii="Arial" w:eastAsia="Times New Roman" w:hAnsi="Arial" w:cs="Arial"/>
                <w:b/>
                <w:bCs/>
                <w:color w:val="414141"/>
                <w:sz w:val="30"/>
                <w:szCs w:val="30"/>
                <w:lang w:eastAsia="ru-RU"/>
              </w:rPr>
            </w:pPr>
            <w:r w:rsidRPr="005E7E83">
              <w:rPr>
                <w:rFonts w:ascii="Arial" w:eastAsia="Times New Roman" w:hAnsi="Arial" w:cs="Arial"/>
                <w:b/>
                <w:bCs/>
                <w:color w:val="414141"/>
                <w:sz w:val="30"/>
                <w:szCs w:val="30"/>
                <w:lang w:eastAsia="ru-RU"/>
              </w:rPr>
              <w:t xml:space="preserve">Список законов и подзаконных </w:t>
            </w:r>
            <w:proofErr w:type="gramStart"/>
            <w:r w:rsidRPr="005E7E83">
              <w:rPr>
                <w:rFonts w:ascii="Arial" w:eastAsia="Times New Roman" w:hAnsi="Arial" w:cs="Arial"/>
                <w:b/>
                <w:bCs/>
                <w:color w:val="414141"/>
                <w:sz w:val="30"/>
                <w:szCs w:val="30"/>
                <w:lang w:eastAsia="ru-RU"/>
              </w:rPr>
              <w:t>актов</w:t>
            </w:r>
            <w:proofErr w:type="gramEnd"/>
            <w:r w:rsidRPr="005E7E83">
              <w:rPr>
                <w:rFonts w:ascii="Arial" w:eastAsia="Times New Roman" w:hAnsi="Arial" w:cs="Arial"/>
                <w:b/>
                <w:bCs/>
                <w:color w:val="414141"/>
                <w:sz w:val="30"/>
                <w:szCs w:val="30"/>
                <w:lang w:eastAsia="ru-RU"/>
              </w:rPr>
              <w:t xml:space="preserve"> регулирующих создание и ведение сайтов образовательных организаций</w:t>
            </w:r>
          </w:p>
          <w:p w:rsidR="005E7E83" w:rsidRPr="005E7E83" w:rsidRDefault="005E7E83" w:rsidP="005E7E83">
            <w:pPr>
              <w:spacing w:after="0" w:line="240" w:lineRule="auto"/>
              <w:rPr>
                <w:rFonts w:ascii="Arial" w:eastAsia="Times New Roman" w:hAnsi="Arial" w:cs="Arial"/>
                <w:color w:val="414141"/>
                <w:sz w:val="20"/>
                <w:szCs w:val="20"/>
                <w:lang w:eastAsia="ru-RU"/>
              </w:rPr>
            </w:pPr>
            <w:r w:rsidRPr="005E7E83">
              <w:rPr>
                <w:rFonts w:ascii="Arial" w:eastAsia="Times New Roman" w:hAnsi="Arial" w:cs="Arial"/>
                <w:color w:val="414141"/>
                <w:sz w:val="20"/>
                <w:szCs w:val="20"/>
                <w:lang w:eastAsia="ru-RU"/>
              </w:rPr>
              <w:br/>
              <w:t>Федеральный закон Российской Федерации от 29 декабря 2012 г. N 273-ФЗ "Об образовании в Российской Федерации". Статьи 28, 29.</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proofErr w:type="gramStart"/>
            <w:r w:rsidRPr="005E7E83">
              <w:rPr>
                <w:rFonts w:ascii="Arial" w:eastAsia="Times New Roman" w:hAnsi="Arial" w:cs="Arial"/>
                <w:color w:val="414141"/>
                <w:sz w:val="20"/>
                <w:szCs w:val="20"/>
                <w:lang w:eastAsia="ru-RU"/>
              </w:rPr>
              <w:t>Постановление Правительства Российской Федерации от 10 июля 2013 г. N 582 г. Москва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 xml:space="preserve">Приказ </w:t>
            </w:r>
            <w:proofErr w:type="spellStart"/>
            <w:r w:rsidRPr="005E7E83">
              <w:rPr>
                <w:rFonts w:ascii="Arial" w:eastAsia="Times New Roman" w:hAnsi="Arial" w:cs="Arial"/>
                <w:color w:val="414141"/>
                <w:sz w:val="20"/>
                <w:szCs w:val="20"/>
                <w:lang w:eastAsia="ru-RU"/>
              </w:rPr>
              <w:t>Рособрнадзора</w:t>
            </w:r>
            <w:proofErr w:type="spellEnd"/>
            <w:r w:rsidRPr="005E7E83">
              <w:rPr>
                <w:rFonts w:ascii="Arial" w:eastAsia="Times New Roman" w:hAnsi="Arial" w:cs="Arial"/>
                <w:color w:val="414141"/>
                <w:sz w:val="20"/>
                <w:szCs w:val="20"/>
                <w:lang w:eastAsia="ru-RU"/>
              </w:rPr>
              <w:t xml:space="preserve"> № 785 от 29.05.2014 "Требования к структуре официального сайта образовательной организации в сети Интернет и формату представления на нем информации"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Федеральный закон Российской Федерации от 31 декабря</w:t>
            </w:r>
            <w:proofErr w:type="gramEnd"/>
            <w:r w:rsidRPr="005E7E83">
              <w:rPr>
                <w:rFonts w:ascii="Arial" w:eastAsia="Times New Roman" w:hAnsi="Arial" w:cs="Arial"/>
                <w:color w:val="414141"/>
                <w:sz w:val="20"/>
                <w:szCs w:val="20"/>
                <w:lang w:eastAsia="ru-RU"/>
              </w:rPr>
              <w:t xml:space="preserve"> 2014 г. N 531-ФЗ "О внесении изменений в статьи 13 и 14 Федерального закона "Об информации, информационных технологиях и о защите информации" и Кодекс Российской Федерации об административных правонарушениях"</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lastRenderedPageBreak/>
              <w:br/>
              <w:t>Федеральный закон от 24.11.1995 N 181-ФЗ (ред. от 21.07.2014, с изм. от 01.12.2014) "О социальной защите инвалидов в Российской Федерации" (24 ноября 1995 г.)</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 xml:space="preserve">ГОСТ </w:t>
            </w:r>
            <w:proofErr w:type="gramStart"/>
            <w:r w:rsidRPr="005E7E83">
              <w:rPr>
                <w:rFonts w:ascii="Arial" w:eastAsia="Times New Roman" w:hAnsi="Arial" w:cs="Arial"/>
                <w:color w:val="414141"/>
                <w:sz w:val="20"/>
                <w:szCs w:val="20"/>
                <w:lang w:eastAsia="ru-RU"/>
              </w:rPr>
              <w:t>Р</w:t>
            </w:r>
            <w:proofErr w:type="gramEnd"/>
            <w:r w:rsidRPr="005E7E83">
              <w:rPr>
                <w:rFonts w:ascii="Arial" w:eastAsia="Times New Roman" w:hAnsi="Arial" w:cs="Arial"/>
                <w:color w:val="414141"/>
                <w:sz w:val="20"/>
                <w:szCs w:val="20"/>
                <w:lang w:eastAsia="ru-RU"/>
              </w:rPr>
              <w:t> 52872-2012 "Интернет-ресурсы. Требования доступности для инвалидов по зрению"</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Федеральный закон Российской Федерации от 9 февраля 2009 г. N 8-ФЗ (ред. от 28.12.2013, с изм. от 01.12.2014)"Об обеспечении доступа к информации о деятельности государственных органов и органов местного самоуправления"</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Федеральный закон Российской Федерации от 13 марта 2006 г. N 38-ФЗ О рекламе. Статья 18. Реклама, распространяемая по сетям электросвязи и размещаемая на почтовых отправлениях.</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Конституция Российской Федерации. Статья 8.</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r>
            <w:proofErr w:type="gramStart"/>
            <w:r w:rsidRPr="005E7E83">
              <w:rPr>
                <w:rFonts w:ascii="Arial" w:eastAsia="Times New Roman" w:hAnsi="Arial" w:cs="Arial"/>
                <w:color w:val="414141"/>
                <w:sz w:val="20"/>
                <w:szCs w:val="20"/>
                <w:lang w:eastAsia="ru-RU"/>
              </w:rPr>
              <w:t>Федеральный  закон «О защите конкуренции»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Федеральный закон Российской Федерации от 27 июля 2006 г. N 152-ФЗ О персональных данных</w:t>
            </w:r>
            <w:r w:rsidRPr="005E7E83">
              <w:rPr>
                <w:rFonts w:ascii="Arial" w:eastAsia="Times New Roman" w:hAnsi="Arial" w:cs="Arial"/>
                <w:color w:val="414141"/>
                <w:sz w:val="20"/>
                <w:szCs w:val="20"/>
                <w:lang w:eastAsia="ru-RU"/>
              </w:rPr>
              <w:br/>
              <w:t>Постановление Правительства Российской Федерации от 15 сентября 2008 г. N 687 г. Москва "Об утверждении Положения об особенностях обработки персональных данных, осуществляемой без использования средств автоматизации"</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Приказ ФСБ РФ от 10.07.2014 n 378 "Об утверждении состава и содержания организационных и технических</w:t>
            </w:r>
            <w:proofErr w:type="gramEnd"/>
            <w:r w:rsidRPr="005E7E83">
              <w:rPr>
                <w:rFonts w:ascii="Arial" w:eastAsia="Times New Roman" w:hAnsi="Arial" w:cs="Arial"/>
                <w:color w:val="414141"/>
                <w:sz w:val="20"/>
                <w:szCs w:val="20"/>
                <w:lang w:eastAsia="ru-RU"/>
              </w:rPr>
              <w:t xml:space="preserve">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 (зарегистрировано в Минюсте РФ 18.08.2014 n 33620)</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 xml:space="preserve">ГОСТ </w:t>
            </w:r>
            <w:proofErr w:type="gramStart"/>
            <w:r w:rsidRPr="005E7E83">
              <w:rPr>
                <w:rFonts w:ascii="Arial" w:eastAsia="Times New Roman" w:hAnsi="Arial" w:cs="Arial"/>
                <w:color w:val="414141"/>
                <w:sz w:val="20"/>
                <w:szCs w:val="20"/>
                <w:lang w:eastAsia="ru-RU"/>
              </w:rPr>
              <w:t>Р</w:t>
            </w:r>
            <w:proofErr w:type="gramEnd"/>
            <w:r w:rsidRPr="005E7E83">
              <w:rPr>
                <w:rFonts w:ascii="Arial" w:eastAsia="Times New Roman" w:hAnsi="Arial" w:cs="Arial"/>
                <w:color w:val="414141"/>
                <w:sz w:val="20"/>
                <w:szCs w:val="20"/>
                <w:lang w:eastAsia="ru-RU"/>
              </w:rPr>
              <w:t xml:space="preserve"> ИСО/МЭК 19794-5—2006 Автоматическая идентификация. Идентификация биометрическая. Форматы обмена биометрическими данными. Часть5. Данные изображения лица.</w:t>
            </w:r>
            <w:r w:rsidRPr="005E7E83">
              <w:rPr>
                <w:rFonts w:ascii="Arial" w:eastAsia="Times New Roman" w:hAnsi="Arial" w:cs="Arial"/>
                <w:color w:val="414141"/>
                <w:sz w:val="20"/>
                <w:szCs w:val="20"/>
                <w:lang w:eastAsia="ru-RU"/>
              </w:rPr>
              <w:br/>
            </w:r>
            <w:r w:rsidRPr="005E7E83">
              <w:rPr>
                <w:rFonts w:ascii="Arial" w:eastAsia="Times New Roman" w:hAnsi="Arial" w:cs="Arial"/>
                <w:color w:val="414141"/>
                <w:sz w:val="20"/>
                <w:szCs w:val="20"/>
                <w:lang w:eastAsia="ru-RU"/>
              </w:rPr>
              <w:br/>
              <w:t>Гражданский кодекс Российской Федерации от 18 декабря 2006 г. N 230-ФЗ Часть IV.  </w:t>
            </w:r>
          </w:p>
        </w:tc>
      </w:tr>
    </w:tbl>
    <w:p w:rsidR="00E07183" w:rsidRDefault="00E07183"/>
    <w:sectPr w:rsidR="00E071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23195"/>
    <w:multiLevelType w:val="multilevel"/>
    <w:tmpl w:val="96862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6C54213"/>
    <w:multiLevelType w:val="multilevel"/>
    <w:tmpl w:val="285A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91"/>
    <w:rsid w:val="00475391"/>
    <w:rsid w:val="005E7E83"/>
    <w:rsid w:val="00E071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E7E8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53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5391"/>
    <w:rPr>
      <w:rFonts w:ascii="Tahoma" w:hAnsi="Tahoma" w:cs="Tahoma"/>
      <w:sz w:val="16"/>
      <w:szCs w:val="16"/>
    </w:rPr>
  </w:style>
  <w:style w:type="character" w:customStyle="1" w:styleId="20">
    <w:name w:val="Заголовок 2 Знак"/>
    <w:basedOn w:val="a0"/>
    <w:link w:val="2"/>
    <w:uiPriority w:val="9"/>
    <w:rsid w:val="005E7E83"/>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5E7E83"/>
  </w:style>
  <w:style w:type="character" w:styleId="a5">
    <w:name w:val="Strong"/>
    <w:basedOn w:val="a0"/>
    <w:uiPriority w:val="22"/>
    <w:qFormat/>
    <w:rsid w:val="005E7E8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E7E8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53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5391"/>
    <w:rPr>
      <w:rFonts w:ascii="Tahoma" w:hAnsi="Tahoma" w:cs="Tahoma"/>
      <w:sz w:val="16"/>
      <w:szCs w:val="16"/>
    </w:rPr>
  </w:style>
  <w:style w:type="character" w:customStyle="1" w:styleId="20">
    <w:name w:val="Заголовок 2 Знак"/>
    <w:basedOn w:val="a0"/>
    <w:link w:val="2"/>
    <w:uiPriority w:val="9"/>
    <w:rsid w:val="005E7E83"/>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5E7E83"/>
  </w:style>
  <w:style w:type="character" w:styleId="a5">
    <w:name w:val="Strong"/>
    <w:basedOn w:val="a0"/>
    <w:uiPriority w:val="22"/>
    <w:qFormat/>
    <w:rsid w:val="005E7E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39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g5.com/load/shkoly_i_vuzy/gosudarstvennye_trebovanija_k_sajtam_obrazovatelnykh_organizacij/11-1-0-5"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Pages>
  <Words>3743</Words>
  <Characters>21340</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my</cp:lastModifiedBy>
  <cp:revision>1</cp:revision>
  <dcterms:created xsi:type="dcterms:W3CDTF">2016-10-24T14:17:00Z</dcterms:created>
  <dcterms:modified xsi:type="dcterms:W3CDTF">2016-10-24T15:44:00Z</dcterms:modified>
</cp:coreProperties>
</file>